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066" w:rsidRDefault="00060B37" w:rsidP="00060B37">
      <w:pPr>
        <w:jc w:val="center"/>
      </w:pPr>
      <w:r>
        <w:rPr>
          <w:noProof/>
          <w:lang w:eastAsia="it-IT"/>
        </w:rPr>
        <w:drawing>
          <wp:inline distT="0" distB="0" distL="0" distR="0">
            <wp:extent cx="6087533" cy="1261533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cquaviva UOC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7147" cy="126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53BE" w:rsidRPr="003D075C" w:rsidRDefault="00A153BE" w:rsidP="00A153BE">
      <w:pPr>
        <w:spacing w:after="0" w:line="240" w:lineRule="auto"/>
      </w:pPr>
      <w:r w:rsidRPr="003D075C">
        <w:rPr>
          <w:rFonts w:ascii="Monotype Corsiva" w:hAnsi="Monotype Corsiva" w:cs="Times New Roman"/>
          <w:color w:val="0000FF"/>
          <w:sz w:val="26"/>
          <w:szCs w:val="26"/>
        </w:rPr>
        <w:t>Avv. Maria Acquaviva</w:t>
      </w:r>
    </w:p>
    <w:p w:rsidR="00A153BE" w:rsidRPr="00127973" w:rsidRDefault="00896CDB" w:rsidP="00A153BE">
      <w:pPr>
        <w:spacing w:after="0" w:line="240" w:lineRule="auto"/>
        <w:rPr>
          <w:rFonts w:ascii="Chaparral Pro Light" w:hAnsi="Chaparral Pro Light" w:cs="Segoe UI"/>
          <w:b/>
          <w:sz w:val="16"/>
          <w:szCs w:val="16"/>
        </w:rPr>
      </w:pPr>
      <w:r>
        <w:rPr>
          <w:rFonts w:ascii="Chaparral Pro Light" w:hAnsi="Chaparral Pro Light" w:cs="Segoe UI"/>
          <w:b/>
          <w:sz w:val="16"/>
          <w:szCs w:val="16"/>
        </w:rPr>
        <w:t xml:space="preserve"> </w:t>
      </w:r>
    </w:p>
    <w:p w:rsidR="006A4549" w:rsidRPr="001930F4" w:rsidRDefault="001930F4" w:rsidP="006A4549">
      <w:pPr>
        <w:spacing w:after="0" w:line="240" w:lineRule="auto"/>
        <w:rPr>
          <w:rFonts w:ascii="Chaparral Pro Light" w:hAnsi="Chaparral Pro Light" w:cs="Segoe UI"/>
          <w:b/>
          <w:sz w:val="20"/>
          <w:szCs w:val="24"/>
        </w:rPr>
      </w:pPr>
      <w:r w:rsidRPr="001930F4">
        <w:rPr>
          <w:rFonts w:ascii="Chaparral Pro Light" w:hAnsi="Chaparral Pro Light" w:cs="Segoe UI"/>
          <w:b/>
          <w:sz w:val="20"/>
          <w:szCs w:val="24"/>
        </w:rPr>
        <w:t>Prot.Gen.N.0148918 del 09/12/2021</w:t>
      </w:r>
    </w:p>
    <w:p w:rsidR="001930F4" w:rsidRDefault="001930F4" w:rsidP="006A4549">
      <w:pPr>
        <w:spacing w:after="0" w:line="240" w:lineRule="auto"/>
        <w:rPr>
          <w:rFonts w:ascii="Chaparral Pro Light" w:hAnsi="Chaparral Pro Light" w:cs="Segoe UI"/>
          <w:b/>
          <w:sz w:val="24"/>
          <w:szCs w:val="24"/>
        </w:rPr>
      </w:pP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gramStart"/>
      <w:r w:rsidRPr="001C59B3">
        <w:rPr>
          <w:rFonts w:ascii="Calibri" w:eastAsia="Calibri" w:hAnsi="Calibri" w:cs="Times New Roman"/>
          <w:b/>
          <w:sz w:val="32"/>
          <w:szCs w:val="32"/>
        </w:rPr>
        <w:t>AVVISO  VOLONTARIO</w:t>
      </w:r>
      <w:proofErr w:type="gramEnd"/>
    </w:p>
    <w:p w:rsidR="00DA2952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per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la trasparenza preventiva all’acquisto </w:t>
      </w:r>
    </w:p>
    <w:p w:rsidR="001C59B3" w:rsidRPr="001C59B3" w:rsidRDefault="001C59B3" w:rsidP="001C59B3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proofErr w:type="gramStart"/>
      <w:r w:rsidRPr="001C59B3">
        <w:rPr>
          <w:rFonts w:ascii="Calibri" w:eastAsia="Calibri" w:hAnsi="Calibri" w:cs="Times New Roman"/>
          <w:b/>
          <w:sz w:val="24"/>
          <w:szCs w:val="24"/>
        </w:rPr>
        <w:t>di</w:t>
      </w:r>
      <w:proofErr w:type="gramEnd"/>
      <w:r w:rsidRPr="001C59B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E126CB">
        <w:rPr>
          <w:rFonts w:ascii="Calibri" w:eastAsia="Calibri" w:hAnsi="Calibri" w:cs="Times New Roman"/>
          <w:b/>
          <w:sz w:val="24"/>
          <w:szCs w:val="24"/>
        </w:rPr>
        <w:t xml:space="preserve">materiale di consumo </w:t>
      </w:r>
      <w:r w:rsidR="00E126CB">
        <w:rPr>
          <w:b/>
          <w:sz w:val="26"/>
          <w:szCs w:val="26"/>
        </w:rPr>
        <w:t>per sistema di iniezione CT Expres4D</w:t>
      </w:r>
    </w:p>
    <w:p w:rsidR="001C59B3" w:rsidRPr="001C59B3" w:rsidRDefault="001C59B3" w:rsidP="001C59B3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1C59B3" w:rsidRDefault="001C59B3" w:rsidP="001C59B3">
      <w:pPr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Il presente avviso </w:t>
      </w:r>
      <w:r w:rsidR="002E59C3">
        <w:rPr>
          <w:rFonts w:ascii="Calibri" w:eastAsia="Calibri" w:hAnsi="Calibri" w:cs="Times New Roman"/>
        </w:rPr>
        <w:t>viene</w:t>
      </w:r>
      <w:r w:rsidRPr="001C59B3">
        <w:rPr>
          <w:rFonts w:ascii="Calibri" w:eastAsia="Calibri" w:hAnsi="Calibri" w:cs="Times New Roman"/>
        </w:rPr>
        <w:t xml:space="preserve"> pubblica</w:t>
      </w:r>
      <w:r w:rsidR="002E59C3">
        <w:rPr>
          <w:rFonts w:ascii="Calibri" w:eastAsia="Calibri" w:hAnsi="Calibri" w:cs="Times New Roman"/>
        </w:rPr>
        <w:t>to</w:t>
      </w:r>
      <w:r w:rsidRPr="001C59B3">
        <w:rPr>
          <w:rFonts w:ascii="Calibri" w:eastAsia="Calibri" w:hAnsi="Calibri" w:cs="Times New Roman"/>
        </w:rPr>
        <w:t xml:space="preserve"> sul sito istituzion</w:t>
      </w:r>
      <w:r w:rsidR="002E59C3">
        <w:rPr>
          <w:rFonts w:ascii="Calibri" w:eastAsia="Calibri" w:hAnsi="Calibri" w:cs="Times New Roman"/>
        </w:rPr>
        <w:t xml:space="preserve">ale di questa ASP per 10 giorni naturali e </w:t>
      </w:r>
      <w:r w:rsidRPr="001C59B3">
        <w:rPr>
          <w:rFonts w:ascii="Calibri" w:eastAsia="Calibri" w:hAnsi="Calibri" w:cs="Times New Roman"/>
        </w:rPr>
        <w:t>consecutivi.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544"/>
        <w:gridCol w:w="2762"/>
      </w:tblGrid>
      <w:tr w:rsidR="00E126CB" w:rsidRPr="00E126CB" w:rsidTr="00E126C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6CB" w:rsidRPr="00E126CB" w:rsidRDefault="00E126CB" w:rsidP="00E126CB">
            <w:pPr>
              <w:spacing w:after="0" w:line="240" w:lineRule="auto"/>
              <w:jc w:val="center"/>
              <w:rPr>
                <w:rFonts w:ascii="Helvetica" w:eastAsia="Calibri" w:hAnsi="Helvetica" w:cs="Helvetica"/>
                <w:b/>
                <w:sz w:val="24"/>
                <w:szCs w:val="24"/>
              </w:rPr>
            </w:pPr>
            <w:r w:rsidRPr="00E126CB">
              <w:rPr>
                <w:rFonts w:ascii="Helvetica" w:eastAsia="Calibri" w:hAnsi="Helvetica" w:cs="Helvetica"/>
                <w:b/>
                <w:sz w:val="24"/>
                <w:szCs w:val="24"/>
                <w:lang w:eastAsia="it-IT"/>
              </w:rPr>
              <w:t>Codice prodotto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6CB" w:rsidRPr="00E126CB" w:rsidRDefault="00E126CB" w:rsidP="00E126CB">
            <w:pPr>
              <w:spacing w:after="0" w:line="240" w:lineRule="auto"/>
              <w:jc w:val="center"/>
              <w:rPr>
                <w:rFonts w:ascii="Helvetica" w:eastAsia="Calibri" w:hAnsi="Helvetica" w:cs="Helvetica"/>
                <w:b/>
                <w:sz w:val="24"/>
                <w:szCs w:val="24"/>
              </w:rPr>
            </w:pPr>
            <w:r w:rsidRPr="00E126CB">
              <w:rPr>
                <w:rFonts w:ascii="Helvetica" w:eastAsia="Calibri" w:hAnsi="Helvetica" w:cs="Helvetica"/>
                <w:b/>
                <w:sz w:val="24"/>
                <w:szCs w:val="24"/>
                <w:lang w:eastAsia="it-IT"/>
              </w:rPr>
              <w:t>Dispositivo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6CB" w:rsidRPr="00E126CB" w:rsidRDefault="00E126CB" w:rsidP="00E126CB">
            <w:pPr>
              <w:spacing w:after="0" w:line="240" w:lineRule="auto"/>
              <w:jc w:val="center"/>
              <w:rPr>
                <w:rFonts w:ascii="Helvetica" w:eastAsia="Calibri" w:hAnsi="Helvetica" w:cs="Helvetica"/>
                <w:b/>
                <w:sz w:val="24"/>
                <w:szCs w:val="24"/>
              </w:rPr>
            </w:pPr>
            <w:r w:rsidRPr="00E126CB">
              <w:rPr>
                <w:rFonts w:ascii="Helvetica" w:eastAsia="Calibri" w:hAnsi="Helvetica" w:cs="Helvetica"/>
                <w:b/>
                <w:sz w:val="24"/>
                <w:szCs w:val="24"/>
                <w:lang w:eastAsia="it-IT"/>
              </w:rPr>
              <w:t xml:space="preserve">Q.tà Totale per </w:t>
            </w:r>
            <w:proofErr w:type="spellStart"/>
            <w:r w:rsidRPr="00E126CB">
              <w:rPr>
                <w:rFonts w:ascii="Helvetica" w:eastAsia="Calibri" w:hAnsi="Helvetica" w:cs="Helvetica"/>
                <w:b/>
                <w:sz w:val="24"/>
                <w:szCs w:val="24"/>
                <w:lang w:eastAsia="it-IT"/>
              </w:rPr>
              <w:t>UdM</w:t>
            </w:r>
            <w:proofErr w:type="spellEnd"/>
          </w:p>
        </w:tc>
      </w:tr>
      <w:tr w:rsidR="00E126CB" w:rsidRPr="00E126CB" w:rsidTr="00E126C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26C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it-IT"/>
              </w:rPr>
              <w:t>640058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6CB" w:rsidRPr="00E126CB" w:rsidRDefault="00E126CB" w:rsidP="00E12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Bottle</w:t>
            </w:r>
            <w:proofErr w:type="spellEnd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Spike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6CB">
              <w:rPr>
                <w:rFonts w:ascii="Times New Roman" w:eastAsia="Calibri" w:hAnsi="Times New Roman" w:cs="Times New Roman"/>
                <w:sz w:val="26"/>
                <w:szCs w:val="26"/>
                <w:lang w:eastAsia="it-IT"/>
              </w:rPr>
              <w:t>5500</w:t>
            </w:r>
          </w:p>
        </w:tc>
      </w:tr>
      <w:tr w:rsidR="00E126CB" w:rsidRPr="00E126CB" w:rsidTr="00E126C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26C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it-IT"/>
              </w:rPr>
              <w:t>640061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6CB" w:rsidRPr="00E126CB" w:rsidRDefault="00E126CB" w:rsidP="00E12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Multi-</w:t>
            </w:r>
            <w:proofErr w:type="spellStart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Set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6CB">
              <w:rPr>
                <w:rFonts w:ascii="Times New Roman" w:eastAsia="Calibri" w:hAnsi="Times New Roman" w:cs="Times New Roman"/>
                <w:sz w:val="26"/>
                <w:szCs w:val="26"/>
                <w:lang w:eastAsia="it-IT"/>
              </w:rPr>
              <w:t>2900</w:t>
            </w:r>
          </w:p>
        </w:tc>
      </w:tr>
      <w:tr w:rsidR="00E126CB" w:rsidRPr="00E126CB" w:rsidTr="00E126C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26C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it-IT"/>
              </w:rPr>
              <w:t>640060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6CB" w:rsidRPr="00E126CB" w:rsidRDefault="00E126CB" w:rsidP="00E12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Day</w:t>
            </w:r>
            <w:proofErr w:type="spellEnd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Set lii HP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6CB">
              <w:rPr>
                <w:rFonts w:ascii="Times New Roman" w:eastAsia="Calibri" w:hAnsi="Times New Roman" w:cs="Times New Roman"/>
                <w:sz w:val="26"/>
                <w:szCs w:val="26"/>
                <w:lang w:eastAsia="it-IT"/>
              </w:rPr>
              <w:t>1000</w:t>
            </w:r>
          </w:p>
        </w:tc>
      </w:tr>
      <w:tr w:rsidR="00E126CB" w:rsidRPr="00E126CB" w:rsidTr="00E126CB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126CB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it-IT"/>
              </w:rPr>
              <w:t>640063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26CB" w:rsidRPr="00E126CB" w:rsidRDefault="00E126CB" w:rsidP="00E126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26C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>Patient</w:t>
            </w:r>
            <w:proofErr w:type="spellEnd"/>
            <w:r w:rsidRPr="00E126CB">
              <w:rPr>
                <w:rFonts w:ascii="Times New Roman" w:eastAsia="Calibri" w:hAnsi="Times New Roman" w:cs="Times New Roman"/>
                <w:sz w:val="24"/>
                <w:szCs w:val="24"/>
                <w:lang w:eastAsia="it-IT"/>
              </w:rPr>
              <w:t xml:space="preserve"> Line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26CB" w:rsidRPr="00E126CB" w:rsidRDefault="00E126CB" w:rsidP="00E126CB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26CB">
              <w:rPr>
                <w:rFonts w:ascii="Times New Roman" w:eastAsia="Calibri" w:hAnsi="Times New Roman" w:cs="Times New Roman"/>
                <w:sz w:val="26"/>
                <w:szCs w:val="26"/>
                <w:lang w:eastAsia="it-IT"/>
              </w:rPr>
              <w:t>6000</w:t>
            </w:r>
          </w:p>
        </w:tc>
      </w:tr>
    </w:tbl>
    <w:p w:rsidR="00AF6478" w:rsidRDefault="001C59B3" w:rsidP="000A7A30">
      <w:pPr>
        <w:spacing w:after="0" w:line="240" w:lineRule="auto"/>
        <w:rPr>
          <w:rFonts w:ascii="Calibri" w:eastAsia="Calibri" w:hAnsi="Calibri" w:cs="Times New Roman"/>
        </w:rPr>
      </w:pPr>
      <w:r w:rsidRPr="000C6F37">
        <w:rPr>
          <w:rFonts w:ascii="Calibri" w:eastAsia="Calibri" w:hAnsi="Calibri" w:cs="Times New Roman"/>
        </w:rPr>
        <w:tab/>
      </w:r>
    </w:p>
    <w:p w:rsidR="00E126CB" w:rsidRDefault="00E126CB" w:rsidP="000A7A30">
      <w:pPr>
        <w:spacing w:after="0" w:line="240" w:lineRule="auto"/>
        <w:rPr>
          <w:rFonts w:ascii="Calibri" w:eastAsia="Calibri" w:hAnsi="Calibri" w:cs="Times New Roman"/>
        </w:rPr>
      </w:pPr>
    </w:p>
    <w:p w:rsidR="000A7A30" w:rsidRDefault="001C59B3" w:rsidP="00E126CB">
      <w:pPr>
        <w:spacing w:after="0" w:line="240" w:lineRule="auto"/>
        <w:ind w:firstLine="708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 xml:space="preserve">Ogni comunicazione relativa la presente affidamento deve essere inoltrata esclusivamente al seguente indirizzo di posta elettronica: </w:t>
      </w:r>
      <w:hyperlink r:id="rId6" w:history="1">
        <w:r w:rsidR="002E59C3" w:rsidRPr="008513F9">
          <w:rPr>
            <w:rStyle w:val="Collegamentoipertestuale"/>
            <w:rFonts w:ascii="Calibri" w:eastAsia="Calibri" w:hAnsi="Calibri" w:cs="Times New Roman"/>
          </w:rPr>
          <w:t>acquaviva.m@aspcs.gov.it</w:t>
        </w:r>
      </w:hyperlink>
      <w:r w:rsidRPr="001C59B3">
        <w:rPr>
          <w:rFonts w:ascii="Calibri" w:eastAsia="Calibri" w:hAnsi="Calibri" w:cs="Times New Roman"/>
        </w:rPr>
        <w:t>.</w:t>
      </w:r>
      <w:r w:rsidRPr="001C59B3">
        <w:rPr>
          <w:rFonts w:ascii="Calibri" w:eastAsia="Calibri" w:hAnsi="Calibri" w:cs="Times New Roman"/>
        </w:rPr>
        <w:tab/>
      </w:r>
    </w:p>
    <w:p w:rsidR="001C59B3" w:rsidRPr="001C59B3" w:rsidRDefault="001C59B3" w:rsidP="000A7A30">
      <w:pPr>
        <w:spacing w:after="0" w:line="240" w:lineRule="auto"/>
        <w:rPr>
          <w:rFonts w:ascii="Calibri" w:eastAsia="Calibri" w:hAnsi="Calibri" w:cs="Times New Roman"/>
        </w:rPr>
      </w:pPr>
      <w:r w:rsidRPr="001C59B3">
        <w:rPr>
          <w:rFonts w:ascii="Calibri" w:eastAsia="Calibri" w:hAnsi="Calibri" w:cs="Times New Roman"/>
        </w:rPr>
        <w:tab/>
      </w:r>
      <w:r w:rsidRPr="001C59B3">
        <w:rPr>
          <w:rFonts w:ascii="Calibri" w:eastAsia="Calibri" w:hAnsi="Calibri" w:cs="Times New Roman"/>
        </w:rPr>
        <w:tab/>
      </w:r>
    </w:p>
    <w:p w:rsidR="002E59C3" w:rsidRPr="002F4FF3" w:rsidRDefault="00D82946" w:rsidP="002E59C3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U</w:t>
      </w:r>
      <w:r w:rsidR="002E59C3" w:rsidRPr="002F4FF3">
        <w:rPr>
          <w:sz w:val="24"/>
          <w:szCs w:val="24"/>
        </w:rPr>
        <w:t>.O.C. Forniture, Servizi e Logistica</w:t>
      </w:r>
    </w:p>
    <w:p w:rsidR="002E59C3" w:rsidRPr="002F4FF3" w:rsidRDefault="002E59C3" w:rsidP="002E59C3">
      <w:pPr>
        <w:spacing w:after="0" w:line="240" w:lineRule="auto"/>
        <w:jc w:val="center"/>
        <w:rPr>
          <w:sz w:val="24"/>
          <w:szCs w:val="24"/>
        </w:rPr>
      </w:pPr>
      <w:r w:rsidRPr="002F4FF3">
        <w:rPr>
          <w:sz w:val="24"/>
          <w:szCs w:val="24"/>
        </w:rPr>
        <w:t>Il Dirigente Responsabile U.O. Economato</w:t>
      </w:r>
    </w:p>
    <w:p w:rsidR="000A7A30" w:rsidRDefault="001930F4" w:rsidP="000A7A30">
      <w:pPr>
        <w:spacing w:after="0" w:line="240" w:lineRule="auto"/>
        <w:jc w:val="center"/>
        <w:rPr>
          <w:rFonts w:ascii="Monotype Corsiva" w:hAnsi="Monotype Corsiva" w:cs="Times New Roman"/>
          <w:b/>
          <w:color w:val="0000FF"/>
          <w:sz w:val="26"/>
          <w:szCs w:val="26"/>
        </w:rPr>
      </w:pPr>
      <w:r>
        <w:rPr>
          <w:rFonts w:ascii="Monotype Corsiva" w:hAnsi="Monotype Corsiva" w:cs="Times New Roman"/>
          <w:b/>
          <w:color w:val="0000FF"/>
          <w:sz w:val="26"/>
          <w:szCs w:val="26"/>
        </w:rPr>
        <w:t>*</w:t>
      </w:r>
      <w:proofErr w:type="gramStart"/>
      <w:r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f.to  </w:t>
      </w:r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>Avv.</w:t>
      </w:r>
      <w:proofErr w:type="gramEnd"/>
      <w:r w:rsidR="002E59C3" w:rsidRPr="00A153BE">
        <w:rPr>
          <w:rFonts w:ascii="Monotype Corsiva" w:hAnsi="Monotype Corsiva" w:cs="Times New Roman"/>
          <w:b/>
          <w:color w:val="0000FF"/>
          <w:sz w:val="26"/>
          <w:szCs w:val="26"/>
        </w:rPr>
        <w:t xml:space="preserve"> Maria Acquaviva</w:t>
      </w:r>
    </w:p>
    <w:p w:rsidR="000A7A30" w:rsidRDefault="000A7A30" w:rsidP="000A7A30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1930F4" w:rsidRDefault="001930F4" w:rsidP="000A7A30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:rsidR="001930F4" w:rsidRDefault="001930F4" w:rsidP="000A7A30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*firma autografa sostituita a mezzo stampa ai sensi dell’art.3, comma 2, del D.Lgs.39/03</w:t>
      </w:r>
      <w:bookmarkStart w:id="0" w:name="_GoBack"/>
      <w:bookmarkEnd w:id="0"/>
    </w:p>
    <w:sectPr w:rsidR="001930F4" w:rsidSect="002E59C3">
      <w:pgSz w:w="11906" w:h="16838"/>
      <w:pgMar w:top="720" w:right="1133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haparral Pro Light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D97698"/>
    <w:multiLevelType w:val="hybridMultilevel"/>
    <w:tmpl w:val="3F308EA0"/>
    <w:lvl w:ilvl="0" w:tplc="0DDC12DE">
      <w:numFmt w:val="bullet"/>
      <w:lvlText w:val="-"/>
      <w:lvlJc w:val="left"/>
      <w:pPr>
        <w:ind w:left="1935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5D2"/>
    <w:rsid w:val="00060B37"/>
    <w:rsid w:val="000A7A30"/>
    <w:rsid w:val="000C6F37"/>
    <w:rsid w:val="00127973"/>
    <w:rsid w:val="0013456C"/>
    <w:rsid w:val="0016100B"/>
    <w:rsid w:val="001930F4"/>
    <w:rsid w:val="001961DE"/>
    <w:rsid w:val="001C59B3"/>
    <w:rsid w:val="00261A52"/>
    <w:rsid w:val="002A2588"/>
    <w:rsid w:val="002C32AB"/>
    <w:rsid w:val="002E59C3"/>
    <w:rsid w:val="002F1CE8"/>
    <w:rsid w:val="002F4FF3"/>
    <w:rsid w:val="003760FA"/>
    <w:rsid w:val="003B3AE6"/>
    <w:rsid w:val="003E7562"/>
    <w:rsid w:val="0043083D"/>
    <w:rsid w:val="004776BC"/>
    <w:rsid w:val="00532850"/>
    <w:rsid w:val="00554ACA"/>
    <w:rsid w:val="005933FA"/>
    <w:rsid w:val="005A6866"/>
    <w:rsid w:val="005D2DC8"/>
    <w:rsid w:val="006A4549"/>
    <w:rsid w:val="0075263E"/>
    <w:rsid w:val="007A3141"/>
    <w:rsid w:val="007A57C8"/>
    <w:rsid w:val="007C13D6"/>
    <w:rsid w:val="00820F9A"/>
    <w:rsid w:val="00896CDB"/>
    <w:rsid w:val="008C544E"/>
    <w:rsid w:val="00917F71"/>
    <w:rsid w:val="00930C5A"/>
    <w:rsid w:val="00957CEF"/>
    <w:rsid w:val="009D1F4B"/>
    <w:rsid w:val="00A00557"/>
    <w:rsid w:val="00A153BE"/>
    <w:rsid w:val="00A46E90"/>
    <w:rsid w:val="00AF6478"/>
    <w:rsid w:val="00B14D3E"/>
    <w:rsid w:val="00B46F16"/>
    <w:rsid w:val="00CA4627"/>
    <w:rsid w:val="00D20538"/>
    <w:rsid w:val="00D435D2"/>
    <w:rsid w:val="00D82946"/>
    <w:rsid w:val="00DA2952"/>
    <w:rsid w:val="00DB08EC"/>
    <w:rsid w:val="00DD3066"/>
    <w:rsid w:val="00DF72F2"/>
    <w:rsid w:val="00E126CB"/>
    <w:rsid w:val="00F31A02"/>
    <w:rsid w:val="00F63450"/>
    <w:rsid w:val="00F9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5BBB8-AABB-4D46-811A-A183FC7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3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35D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B3AE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89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0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6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209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703280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931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709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5573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03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464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89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422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27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716776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5156258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630082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8151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03014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49854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7255189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1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75152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22267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53962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282939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3196062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cquaviva.m@aspcs.gov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Acquaviva Barbara</cp:lastModifiedBy>
  <cp:revision>3</cp:revision>
  <cp:lastPrinted>2021-12-09T14:24:00Z</cp:lastPrinted>
  <dcterms:created xsi:type="dcterms:W3CDTF">2021-12-09T16:11:00Z</dcterms:created>
  <dcterms:modified xsi:type="dcterms:W3CDTF">2021-12-09T16:23:00Z</dcterms:modified>
</cp:coreProperties>
</file>