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C72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Delibera n.</w:t>
            </w:r>
            <w:r w:rsidR="00C72FFC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 xml:space="preserve"> del </w:t>
            </w:r>
            <w:r w:rsidR="00C72FFC">
              <w:rPr>
                <w:sz w:val="16"/>
                <w:szCs w:val="16"/>
              </w:rPr>
              <w:t>16.02</w:t>
            </w:r>
            <w:r>
              <w:rPr>
                <w:sz w:val="16"/>
                <w:szCs w:val="16"/>
              </w:rPr>
              <w:t>.2017 – CIG:</w:t>
            </w:r>
            <w:r w:rsidR="00C72FFC">
              <w:rPr>
                <w:sz w:val="16"/>
                <w:szCs w:val="16"/>
              </w:rPr>
              <w:t>Z2B1C5CCA0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U.O.C. Ingegneria Clinica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72FFC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Rettifica Delibera . 69 del 19.01.2017 relativa all’affidamento dell’incarico temporaneo semestrale per il Servizio di Responsabile della Sicurezza nei siti di Risonanza Magnetica della ASP di Cosenza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72FFC" w:rsidP="002F35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Affidamento diretto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72FFC" w:rsidP="001060B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Fiorad</w:t>
            </w:r>
            <w:proofErr w:type="spellEnd"/>
            <w:r>
              <w:rPr>
                <w:sz w:val="16"/>
                <w:szCs w:val="16"/>
              </w:rPr>
              <w:t xml:space="preserve"> di Fiorello Martire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72FFC" w:rsidP="001060B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Fiorad</w:t>
            </w:r>
            <w:proofErr w:type="spellEnd"/>
            <w:r>
              <w:rPr>
                <w:sz w:val="16"/>
                <w:szCs w:val="16"/>
              </w:rPr>
              <w:t xml:space="preserve"> di Fiorello Martire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72FFC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12.000,00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Tempi di completamento 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Immediata, compatibilmente con le esigenze del servizio di radiologia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72FFC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14.640,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00 </w:t>
            </w:r>
            <w:r w:rsidR="002F3593">
              <w:rPr>
                <w:sz w:val="16"/>
                <w:szCs w:val="16"/>
              </w:rPr>
              <w:t xml:space="preserve"> IVA inclusa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3F"/>
    <w:rsid w:val="001060B8"/>
    <w:rsid w:val="002F3593"/>
    <w:rsid w:val="004167D7"/>
    <w:rsid w:val="00444D3F"/>
    <w:rsid w:val="004506EC"/>
    <w:rsid w:val="00711297"/>
    <w:rsid w:val="00715A0D"/>
    <w:rsid w:val="00C72FFC"/>
    <w:rsid w:val="00E70EC0"/>
    <w:rsid w:val="00F9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2</cp:revision>
  <cp:lastPrinted>2017-06-20T10:41:00Z</cp:lastPrinted>
  <dcterms:created xsi:type="dcterms:W3CDTF">2017-06-21T06:52:00Z</dcterms:created>
  <dcterms:modified xsi:type="dcterms:W3CDTF">2017-06-21T06:52:00Z</dcterms:modified>
</cp:coreProperties>
</file>